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B72725" w:rsidRDefault="000A198C" w:rsidP="00C51CA2">
      <w:pPr>
        <w:spacing w:after="100" w:line="480" w:lineRule="auto"/>
        <w:ind w:firstLine="0"/>
        <w:jc w:val="center"/>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A</w:t>
      </w:r>
      <w:r w:rsidRPr="00C51CA2">
        <w:rPr>
          <w:rFonts w:ascii="Times New Roman" w:hAnsi="Times New Roman" w:cs="Times New Roman"/>
          <w:color w:val="1B1B1B"/>
          <w:sz w:val="24"/>
          <w:szCs w:val="24"/>
          <w:shd w:val="clear" w:color="auto" w:fill="FFFFFF"/>
        </w:rPr>
        <w:t>dvantages and disadvantages of globalization</w:t>
      </w:r>
    </w:p>
    <w:p w:rsidR="00C51CA2" w:rsidRDefault="00C51CA2" w:rsidP="00C51CA2">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 Name</w:t>
      </w:r>
    </w:p>
    <w:p w:rsidR="00C51CA2" w:rsidRDefault="00C51CA2" w:rsidP="00C51CA2">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Professor’s Name</w:t>
      </w:r>
    </w:p>
    <w:p w:rsidR="00C51CA2" w:rsidRDefault="00C51CA2" w:rsidP="00C51CA2">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 Name</w:t>
      </w:r>
    </w:p>
    <w:p w:rsidR="00C51CA2" w:rsidRDefault="00C51CA2" w:rsidP="00C51CA2">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Pr="00C51CA2"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C51CA2" w:rsidRDefault="00C51CA2" w:rsidP="00C51CA2">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Introduction</w:t>
      </w:r>
    </w:p>
    <w:p w:rsidR="000A198C" w:rsidRPr="00C51CA2" w:rsidRDefault="005E1868" w:rsidP="00D21C65">
      <w:pPr>
        <w:spacing w:after="100" w:line="480" w:lineRule="auto"/>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 xml:space="preserve">When we talk of globalization, we mean interconnectedness of business and people across the globe. This brings about a global culture, economic, and political integration. In other words, it is the ability to move and get to easily communicate with others over the globe so as to carry on business globally. The airplane, the internet, and the telephone are the three technological inventions that are attributed to the evolution of globalization. The current world brings about globalization as a vital concept for higher education students to get to know and appreciate </w:t>
      </w:r>
      <w:r w:rsidR="00C57811" w:rsidRPr="00C51CA2">
        <w:rPr>
          <w:rFonts w:ascii="Times New Roman" w:hAnsi="Times New Roman" w:cs="Times New Roman"/>
          <w:color w:val="1B1B1B"/>
          <w:sz w:val="24"/>
          <w:szCs w:val="24"/>
          <w:shd w:val="clear" w:color="auto" w:fill="FFFFFF"/>
        </w:rPr>
        <w:t xml:space="preserve">since business and industry demand to hire people who can work with other people of different cultures and when needed can move internationally to promote their business or industry. </w:t>
      </w:r>
    </w:p>
    <w:p w:rsidR="00C57811" w:rsidRPr="00C51CA2" w:rsidRDefault="00C57811" w:rsidP="00D21C65">
      <w:pPr>
        <w:spacing w:after="100" w:line="480" w:lineRule="auto"/>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 xml:space="preserve">The Duke University is an instrumental brand that is expanding to the world as Rich Karlgaard puts it. </w:t>
      </w:r>
      <w:r w:rsidR="00BD77C2" w:rsidRPr="00C51CA2">
        <w:rPr>
          <w:rFonts w:ascii="Times New Roman" w:hAnsi="Times New Roman" w:cs="Times New Roman"/>
          <w:color w:val="1B1B1B"/>
          <w:sz w:val="24"/>
          <w:szCs w:val="24"/>
          <w:shd w:val="clear" w:color="auto" w:fill="FFFFFF"/>
        </w:rPr>
        <w:t xml:space="preserve">During the time of this interview, the University was in the midst of building a compass in China having partnered with the Municipality of Kunshan and Wuhan University. Accoring to Tracy Futhey, the Vive President </w:t>
      </w:r>
      <w:r w:rsidR="00BD77C2" w:rsidRPr="00C51CA2">
        <w:rPr>
          <w:rFonts w:ascii="Times New Roman" w:hAnsi="Times New Roman" w:cs="Times New Roman"/>
          <w:color w:val="1B1B1B"/>
          <w:sz w:val="24"/>
          <w:szCs w:val="24"/>
          <w:shd w:val="clear" w:color="auto" w:fill="FFFFFF"/>
        </w:rPr>
        <w:t>of Information Technology and CIO Duke University</w:t>
      </w:r>
      <w:r w:rsidR="006064E8" w:rsidRPr="00C51CA2">
        <w:rPr>
          <w:rFonts w:ascii="Times New Roman" w:hAnsi="Times New Roman" w:cs="Times New Roman"/>
          <w:color w:val="1B1B1B"/>
          <w:sz w:val="24"/>
          <w:szCs w:val="24"/>
          <w:shd w:val="clear" w:color="auto" w:fill="FFFFFF"/>
        </w:rPr>
        <w:t xml:space="preserve"> (2012)</w:t>
      </w:r>
      <w:r w:rsidR="00BD77C2" w:rsidRPr="00C51CA2">
        <w:rPr>
          <w:rFonts w:ascii="Times New Roman" w:hAnsi="Times New Roman" w:cs="Times New Roman"/>
          <w:color w:val="1B1B1B"/>
          <w:sz w:val="24"/>
          <w:szCs w:val="24"/>
          <w:shd w:val="clear" w:color="auto" w:fill="FFFFFF"/>
        </w:rPr>
        <w:t xml:space="preserve">, together they geared at creating the famous Duke Kunshan University availing liberal arts and research for students in China and across the globe. </w:t>
      </w:r>
      <w:r w:rsidR="006064E8" w:rsidRPr="00C51CA2">
        <w:rPr>
          <w:rFonts w:ascii="Times New Roman" w:hAnsi="Times New Roman" w:cs="Times New Roman"/>
          <w:color w:val="1B1B1B"/>
          <w:sz w:val="24"/>
          <w:szCs w:val="24"/>
          <w:shd w:val="clear" w:color="auto" w:fill="FFFFFF"/>
        </w:rPr>
        <w:t>This is a physical campus actualized along the terms of the U.S. re</w:t>
      </w:r>
      <w:r w:rsidR="006064E8" w:rsidRPr="00C51CA2">
        <w:rPr>
          <w:rFonts w:ascii="Times New Roman" w:hAnsi="Times New Roman" w:cs="Times New Roman"/>
          <w:color w:val="1B1B1B"/>
          <w:sz w:val="24"/>
          <w:szCs w:val="24"/>
          <w:shd w:val="clear" w:color="auto" w:fill="FFFFFF"/>
        </w:rPr>
        <w:t>search education style</w:t>
      </w:r>
      <w:r w:rsidR="006064E8" w:rsidRPr="00C51CA2">
        <w:rPr>
          <w:rFonts w:ascii="Times New Roman" w:hAnsi="Times New Roman" w:cs="Times New Roman"/>
          <w:color w:val="1B1B1B"/>
          <w:sz w:val="24"/>
          <w:szCs w:val="24"/>
          <w:shd w:val="clear" w:color="auto" w:fill="FFFFFF"/>
        </w:rPr>
        <w:t xml:space="preserve"> that offers academic programs, teaching the entire world. </w:t>
      </w:r>
      <w:r w:rsidR="006064E8" w:rsidRPr="00C51CA2">
        <w:rPr>
          <w:rFonts w:ascii="Times New Roman" w:hAnsi="Times New Roman" w:cs="Times New Roman"/>
          <w:color w:val="1B1B1B"/>
          <w:sz w:val="24"/>
          <w:szCs w:val="24"/>
          <w:shd w:val="clear" w:color="auto" w:fill="FFFFFF"/>
        </w:rPr>
        <w:t>Tim Walsh</w:t>
      </w:r>
      <w:r w:rsidR="006064E8" w:rsidRPr="00C51CA2">
        <w:rPr>
          <w:rFonts w:ascii="Times New Roman" w:hAnsi="Times New Roman" w:cs="Times New Roman"/>
          <w:color w:val="1B1B1B"/>
          <w:sz w:val="24"/>
          <w:szCs w:val="24"/>
          <w:shd w:val="clear" w:color="auto" w:fill="FFFFFF"/>
        </w:rPr>
        <w:t>, the</w:t>
      </w:r>
      <w:r w:rsidR="006064E8" w:rsidRPr="00C51CA2">
        <w:rPr>
          <w:rFonts w:ascii="Times New Roman" w:hAnsi="Times New Roman" w:cs="Times New Roman"/>
          <w:color w:val="1B1B1B"/>
          <w:sz w:val="24"/>
          <w:szCs w:val="24"/>
          <w:shd w:val="clear" w:color="auto" w:fill="FFFFFF"/>
        </w:rPr>
        <w:t xml:space="preserve"> V.</w:t>
      </w:r>
      <w:r w:rsidR="006064E8" w:rsidRPr="00C51CA2">
        <w:rPr>
          <w:rFonts w:ascii="Times New Roman" w:hAnsi="Times New Roman" w:cs="Times New Roman"/>
          <w:color w:val="1B1B1B"/>
          <w:sz w:val="24"/>
          <w:szCs w:val="24"/>
          <w:shd w:val="clear" w:color="auto" w:fill="FFFFFF"/>
        </w:rPr>
        <w:t>P. of Finance Duke University (2012) reveals that this concept took American Research University in embedding physically into the Chinese culture something which excites the American partners in China. It is therefore c</w:t>
      </w:r>
      <w:r w:rsidR="003A3ECF" w:rsidRPr="00C51CA2">
        <w:rPr>
          <w:rFonts w:ascii="Times New Roman" w:hAnsi="Times New Roman" w:cs="Times New Roman"/>
          <w:color w:val="1B1B1B"/>
          <w:sz w:val="24"/>
          <w:szCs w:val="24"/>
          <w:shd w:val="clear" w:color="auto" w:fill="FFFFFF"/>
        </w:rPr>
        <w:t xml:space="preserve">onsidered a win-win step ahead for both nations. </w:t>
      </w:r>
    </w:p>
    <w:p w:rsidR="00932E06" w:rsidRPr="00C51CA2" w:rsidRDefault="00932E06" w:rsidP="00D21C65">
      <w:pPr>
        <w:spacing w:after="100" w:line="480" w:lineRule="auto"/>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 xml:space="preserve">The globalization concept has brought about partnerships that have fostered business developments over the concerned countries. The partnership of the University with Cisco, for instance, revealed out Cisco’s business service since entire Duke Network was instantiated securely and protected in the different locations internationally. For the campus in Tanzania, students have a Duke network that they can securely run. </w:t>
      </w:r>
    </w:p>
    <w:p w:rsidR="00932E06" w:rsidRPr="00C51CA2" w:rsidRDefault="00932E06" w:rsidP="00D21C65">
      <w:pPr>
        <w:spacing w:after="100" w:line="480" w:lineRule="auto"/>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 xml:space="preserve">Not forgetting the advantage of the employment opportunities created by the globalization options e.g. project teams and other employees. An organizational culture is also created when these people can work together as teams despite the different backgrounds. </w:t>
      </w:r>
    </w:p>
    <w:p w:rsidR="00C51CA2" w:rsidRPr="00C51CA2" w:rsidRDefault="00C51CA2" w:rsidP="00C51CA2">
      <w:pPr>
        <w:spacing w:after="100" w:line="480" w:lineRule="auto"/>
        <w:ind w:firstLine="0"/>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 xml:space="preserve">One of the biggest disadvantages of globalization in higher education is gentle tension in the university’s system. Also, lack of open communication among the faculty staffs and the central administrators poses a great challenge. </w:t>
      </w:r>
    </w:p>
    <w:p w:rsidR="00C51CA2" w:rsidRPr="00C51CA2" w:rsidRDefault="00C51CA2" w:rsidP="00D21C65">
      <w:pPr>
        <w:spacing w:after="100" w:line="480" w:lineRule="auto"/>
        <w:ind w:firstLine="0"/>
        <w:jc w:val="center"/>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Conclusion</w:t>
      </w:r>
    </w:p>
    <w:p w:rsidR="00C51CA2" w:rsidRPr="00C51CA2" w:rsidRDefault="00C51CA2" w:rsidP="00D21C65">
      <w:pPr>
        <w:spacing w:after="100" w:line="480" w:lineRule="auto"/>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 xml:space="preserve">Every business should consider the concept of globalization since it definitely grows the individual businesses and places them in the midst of partnership opportunities. Business for this case include private universities because one of their motives is profit drive above leading their legacies. Getting to partner with the business sector as an institution is the best feeling since it warrants opportunities to the institution’s community.  </w:t>
      </w: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D21C65" w:rsidRDefault="00D21C65" w:rsidP="00C51CA2">
      <w:pPr>
        <w:spacing w:after="100" w:line="480" w:lineRule="auto"/>
        <w:ind w:firstLine="0"/>
        <w:jc w:val="center"/>
        <w:rPr>
          <w:rFonts w:ascii="Times New Roman" w:hAnsi="Times New Roman" w:cs="Times New Roman"/>
          <w:color w:val="1B1B1B"/>
          <w:sz w:val="24"/>
          <w:szCs w:val="24"/>
          <w:shd w:val="clear" w:color="auto" w:fill="FFFFFF"/>
        </w:rPr>
      </w:pPr>
    </w:p>
    <w:p w:rsidR="00C51CA2" w:rsidRPr="00C51CA2" w:rsidRDefault="00C51CA2" w:rsidP="00C51CA2">
      <w:pPr>
        <w:spacing w:after="100" w:line="480" w:lineRule="auto"/>
        <w:ind w:firstLine="0"/>
        <w:jc w:val="center"/>
        <w:rPr>
          <w:rFonts w:ascii="Times New Roman" w:hAnsi="Times New Roman" w:cs="Times New Roman"/>
          <w:color w:val="1B1B1B"/>
          <w:sz w:val="24"/>
          <w:szCs w:val="24"/>
          <w:shd w:val="clear" w:color="auto" w:fill="FFFFFF"/>
        </w:rPr>
      </w:pPr>
      <w:bookmarkStart w:id="0" w:name="_GoBack"/>
      <w:bookmarkEnd w:id="0"/>
      <w:r w:rsidRPr="00C51CA2">
        <w:rPr>
          <w:rFonts w:ascii="Times New Roman" w:hAnsi="Times New Roman" w:cs="Times New Roman"/>
          <w:color w:val="1B1B1B"/>
          <w:sz w:val="24"/>
          <w:szCs w:val="24"/>
          <w:shd w:val="clear" w:color="auto" w:fill="FFFFFF"/>
        </w:rPr>
        <w:t>Reference</w:t>
      </w:r>
    </w:p>
    <w:p w:rsidR="00C51CA2" w:rsidRPr="00C51CA2" w:rsidRDefault="00C51CA2" w:rsidP="00C51CA2">
      <w:pPr>
        <w:spacing w:after="100" w:line="480" w:lineRule="auto"/>
        <w:ind w:firstLine="0"/>
        <w:rPr>
          <w:rFonts w:ascii="Times New Roman" w:hAnsi="Times New Roman" w:cs="Times New Roman"/>
          <w:color w:val="1B1B1B"/>
          <w:sz w:val="24"/>
          <w:szCs w:val="24"/>
          <w:shd w:val="clear" w:color="auto" w:fill="FFFFFF"/>
        </w:rPr>
      </w:pPr>
      <w:r w:rsidRPr="00C51CA2">
        <w:rPr>
          <w:rFonts w:ascii="Times New Roman" w:hAnsi="Times New Roman" w:cs="Times New Roman"/>
          <w:color w:val="1D1D1D"/>
          <w:sz w:val="24"/>
          <w:szCs w:val="24"/>
          <w:shd w:val="clear" w:color="auto" w:fill="FFFFFF"/>
        </w:rPr>
        <w:t>https://www.youtube.com/watch?v=wXps2nEA0mg&amp;feature=youtu.be</w:t>
      </w:r>
    </w:p>
    <w:p w:rsidR="00C51CA2" w:rsidRPr="00C51CA2" w:rsidRDefault="00C51CA2" w:rsidP="00C51CA2">
      <w:pPr>
        <w:spacing w:after="100" w:line="480" w:lineRule="auto"/>
        <w:ind w:firstLine="0"/>
        <w:rPr>
          <w:rFonts w:ascii="Times New Roman" w:hAnsi="Times New Roman" w:cs="Times New Roman"/>
          <w:color w:val="1B1B1B"/>
          <w:sz w:val="24"/>
          <w:szCs w:val="24"/>
          <w:shd w:val="clear" w:color="auto" w:fill="FFFFFF"/>
        </w:rPr>
      </w:pPr>
    </w:p>
    <w:sectPr w:rsidR="00C51CA2" w:rsidRPr="00C51CA2" w:rsidSect="00D21C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B01" w:rsidRDefault="00691B01" w:rsidP="00D21C65">
      <w:pPr>
        <w:spacing w:before="0" w:after="0" w:line="240" w:lineRule="auto"/>
      </w:pPr>
      <w:r>
        <w:separator/>
      </w:r>
    </w:p>
  </w:endnote>
  <w:endnote w:type="continuationSeparator" w:id="0">
    <w:p w:rsidR="00691B01" w:rsidRDefault="00691B01" w:rsidP="00D21C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B01" w:rsidRDefault="00691B01" w:rsidP="00D21C65">
      <w:pPr>
        <w:spacing w:before="0" w:after="0" w:line="240" w:lineRule="auto"/>
      </w:pPr>
      <w:r>
        <w:separator/>
      </w:r>
    </w:p>
  </w:footnote>
  <w:footnote w:type="continuationSeparator" w:id="0">
    <w:p w:rsidR="00691B01" w:rsidRDefault="00691B01" w:rsidP="00D21C6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C65" w:rsidRPr="00D21C65" w:rsidRDefault="00D21C65" w:rsidP="00D21C65">
    <w:pPr>
      <w:spacing w:after="100" w:line="480" w:lineRule="auto"/>
      <w:ind w:firstLine="0"/>
      <w:rPr>
        <w:rFonts w:ascii="Times New Roman" w:hAnsi="Times New Roman" w:cs="Times New Roman"/>
        <w:color w:val="1B1B1B"/>
        <w:sz w:val="24"/>
        <w:szCs w:val="24"/>
        <w:shd w:val="clear" w:color="auto" w:fill="FFFFFF"/>
      </w:rPr>
    </w:pPr>
    <w:r w:rsidRPr="00C51CA2">
      <w:rPr>
        <w:rFonts w:ascii="Times New Roman" w:hAnsi="Times New Roman" w:cs="Times New Roman"/>
        <w:color w:val="1B1B1B"/>
        <w:sz w:val="24"/>
        <w:szCs w:val="24"/>
        <w:shd w:val="clear" w:color="auto" w:fill="FFFFFF"/>
      </w:rPr>
      <w:t>ADVANTAGES AND DISADVANTAGES OF GLOBALIZATION</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id w:val="1760718402"/>
        <w:docPartObj>
          <w:docPartGallery w:val="Page Numbers (Top of Page)"/>
          <w:docPartUnique/>
        </w:docPartObj>
      </w:sdtPr>
      <w:sdtEndPr>
        <w:rPr>
          <w:rFonts w:ascii="Times New Roman" w:hAnsi="Times New Roman" w:cs="Times New Roman"/>
          <w:noProof/>
          <w:sz w:val="24"/>
          <w:szCs w:val="24"/>
        </w:rPr>
      </w:sdtEndPr>
      <w:sdtContent>
        <w:r w:rsidRPr="00D21C65">
          <w:rPr>
            <w:rFonts w:ascii="Times New Roman" w:hAnsi="Times New Roman" w:cs="Times New Roman"/>
            <w:sz w:val="24"/>
            <w:szCs w:val="24"/>
          </w:rPr>
          <w:fldChar w:fldCharType="begin"/>
        </w:r>
        <w:r w:rsidRPr="00D21C65">
          <w:rPr>
            <w:rFonts w:ascii="Times New Roman" w:hAnsi="Times New Roman" w:cs="Times New Roman"/>
            <w:sz w:val="24"/>
            <w:szCs w:val="24"/>
          </w:rPr>
          <w:instrText xml:space="preserve"> PAGE   \* MERGEFORMAT </w:instrText>
        </w:r>
        <w:r w:rsidRPr="00D21C65">
          <w:rPr>
            <w:rFonts w:ascii="Times New Roman" w:hAnsi="Times New Roman" w:cs="Times New Roman"/>
            <w:sz w:val="24"/>
            <w:szCs w:val="24"/>
          </w:rPr>
          <w:fldChar w:fldCharType="separate"/>
        </w:r>
        <w:r>
          <w:rPr>
            <w:rFonts w:ascii="Times New Roman" w:hAnsi="Times New Roman" w:cs="Times New Roman"/>
            <w:noProof/>
            <w:sz w:val="24"/>
            <w:szCs w:val="24"/>
          </w:rPr>
          <w:t>4</w:t>
        </w:r>
        <w:r w:rsidRPr="00D21C6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C65" w:rsidRPr="00D21C65" w:rsidRDefault="00D21C65" w:rsidP="00D21C65">
    <w:pPr>
      <w:spacing w:after="100" w:line="480" w:lineRule="auto"/>
      <w:ind w:firstLine="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w:t>
    </w:r>
    <w:r w:rsidRPr="00C51CA2">
      <w:rPr>
        <w:rFonts w:ascii="Times New Roman" w:hAnsi="Times New Roman" w:cs="Times New Roman"/>
        <w:color w:val="1B1B1B"/>
        <w:sz w:val="24"/>
        <w:szCs w:val="24"/>
        <w:shd w:val="clear" w:color="auto" w:fill="FFFFFF"/>
      </w:rPr>
      <w:t>ADVANTAGES AND DISADVANTAGES OF GLOBALIZATION</w:t>
    </w:r>
    <w:r>
      <w:rPr>
        <w:rFonts w:ascii="Times New Roman" w:hAnsi="Times New Roman" w:cs="Times New Roman"/>
        <w:color w:val="1B1B1B"/>
        <w:sz w:val="24"/>
        <w:szCs w:val="24"/>
        <w:shd w:val="clear" w:color="auto" w:fill="FFFFFF"/>
      </w:rPr>
      <w:tab/>
    </w:r>
    <w:sdt>
      <w:sdtPr>
        <w:id w:val="6649002"/>
        <w:docPartObj>
          <w:docPartGallery w:val="Page Numbers (Top of Page)"/>
          <w:docPartUnique/>
        </w:docPartObj>
      </w:sdtPr>
      <w:sdtEndPr>
        <w:rPr>
          <w:rFonts w:ascii="Times New Roman" w:hAnsi="Times New Roman" w:cs="Times New Roman"/>
          <w:noProof/>
          <w:sz w:val="24"/>
          <w:szCs w:val="24"/>
        </w:rPr>
      </w:sdtEndPr>
      <w:sdtContent>
        <w:r w:rsidRPr="00D21C65">
          <w:rPr>
            <w:rFonts w:ascii="Times New Roman" w:hAnsi="Times New Roman" w:cs="Times New Roman"/>
            <w:sz w:val="24"/>
            <w:szCs w:val="24"/>
          </w:rPr>
          <w:fldChar w:fldCharType="begin"/>
        </w:r>
        <w:r w:rsidRPr="00D21C65">
          <w:rPr>
            <w:rFonts w:ascii="Times New Roman" w:hAnsi="Times New Roman" w:cs="Times New Roman"/>
            <w:sz w:val="24"/>
            <w:szCs w:val="24"/>
          </w:rPr>
          <w:instrText xml:space="preserve"> PAGE   \* MERGEFORMAT </w:instrText>
        </w:r>
        <w:r w:rsidRPr="00D21C65">
          <w:rPr>
            <w:rFonts w:ascii="Times New Roman" w:hAnsi="Times New Roman" w:cs="Times New Roman"/>
            <w:sz w:val="24"/>
            <w:szCs w:val="24"/>
          </w:rPr>
          <w:fldChar w:fldCharType="separate"/>
        </w:r>
        <w:r w:rsidR="00691B01">
          <w:rPr>
            <w:rFonts w:ascii="Times New Roman" w:hAnsi="Times New Roman" w:cs="Times New Roman"/>
            <w:noProof/>
            <w:sz w:val="24"/>
            <w:szCs w:val="24"/>
          </w:rPr>
          <w:t>1</w:t>
        </w:r>
        <w:r w:rsidRPr="00D21C6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98C"/>
    <w:rsid w:val="000A198C"/>
    <w:rsid w:val="003A3ECF"/>
    <w:rsid w:val="005E1868"/>
    <w:rsid w:val="006064E8"/>
    <w:rsid w:val="00691B01"/>
    <w:rsid w:val="00932E06"/>
    <w:rsid w:val="00B72725"/>
    <w:rsid w:val="00BD77C2"/>
    <w:rsid w:val="00C51CA2"/>
    <w:rsid w:val="00C57811"/>
    <w:rsid w:val="00D21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7E3D5-2F6F-4620-938C-E4571280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C6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21C65"/>
  </w:style>
  <w:style w:type="paragraph" w:styleId="Footer">
    <w:name w:val="footer"/>
    <w:basedOn w:val="Normal"/>
    <w:link w:val="FooterChar"/>
    <w:uiPriority w:val="99"/>
    <w:unhideWhenUsed/>
    <w:rsid w:val="00D21C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21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2020-02-19T15:18:00Z</dcterms:created>
  <dcterms:modified xsi:type="dcterms:W3CDTF">2020-02-19T16:52:00Z</dcterms:modified>
</cp:coreProperties>
</file>